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bookmarkStart w:id="0" w:name="_GoBack"/>
      <w:bookmarkEnd w:id="0"/>
      <w:r>
        <w:rPr>
          <w:rFonts w:ascii="Lucida Calligraphy" w:hAnsi="Lucida Calligraphy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151130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Pr="00AF1096" w:rsidRDefault="00E225ED" w:rsidP="00E225ED">
      <w:pPr>
        <w:spacing w:after="0"/>
        <w:ind w:left="-142"/>
        <w:jc w:val="right"/>
        <w:rPr>
          <w:rFonts w:ascii="Comic Sans MS" w:hAnsi="Comic Sans MS"/>
          <w:sz w:val="14"/>
          <w:szCs w:val="14"/>
        </w:rPr>
      </w:pPr>
      <w:r w:rsidRPr="00AF1096">
        <w:rPr>
          <w:rFonts w:ascii="Comic Sans MS" w:hAnsi="Comic Sans MS" w:cs="Tahoma"/>
          <w:sz w:val="14"/>
          <w:szCs w:val="14"/>
          <w:lang w:val="es-ES_tradnl"/>
        </w:rPr>
        <w:t>Colegio San Carlos de Quilicura</w:t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Comic Sans MS" w:hAnsi="Comic Sans MS" w:cs="Tahoma"/>
          <w:bCs/>
          <w:sz w:val="14"/>
          <w:szCs w:val="14"/>
        </w:rPr>
        <w:t xml:space="preserve">Departamento de psicopedagogía </w:t>
      </w:r>
    </w:p>
    <w:p w:rsidR="00E225ED" w:rsidRPr="00EC462D" w:rsidRDefault="00DC328F" w:rsidP="00E225ED">
      <w:pPr>
        <w:spacing w:after="0"/>
        <w:ind w:left="-142"/>
        <w:jc w:val="right"/>
      </w:pPr>
      <w:r>
        <w:rPr>
          <w:rFonts w:ascii="Comic Sans MS" w:hAnsi="Comic Sans MS" w:cs="Tahoma"/>
          <w:sz w:val="14"/>
          <w:szCs w:val="14"/>
          <w:lang w:val="es-ES_tradnl"/>
        </w:rPr>
        <w:t>NPG/ 2020</w:t>
      </w:r>
      <w:r w:rsidR="00E225ED">
        <w:rPr>
          <w:rFonts w:ascii="Lucida Calligraphy" w:hAnsi="Lucida Calligraphy"/>
        </w:rPr>
        <w:t xml:space="preserve">                                         </w:t>
      </w:r>
    </w:p>
    <w:p w:rsidR="005B46D1" w:rsidRDefault="005B46D1">
      <w:pPr>
        <w:rPr>
          <w:noProof/>
          <w:lang w:eastAsia="es-CL"/>
        </w:rPr>
      </w:pPr>
    </w:p>
    <w:p w:rsidR="005B46D1" w:rsidRDefault="005B46D1">
      <w:pPr>
        <w:rPr>
          <w:noProof/>
          <w:lang w:eastAsia="es-CL"/>
        </w:rPr>
      </w:pPr>
    </w:p>
    <w:p w:rsidR="009509A0" w:rsidRPr="00FA4B18" w:rsidRDefault="00301622" w:rsidP="00E225ED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782955</wp:posOffset>
            </wp:positionV>
            <wp:extent cx="561022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563" y="21304"/>
                <wp:lineTo x="2156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1.-  </w:t>
      </w:r>
      <w:r w:rsidR="005B46D1" w:rsidRPr="00FA4B18">
        <w:rPr>
          <w:rFonts w:ascii="Batang" w:eastAsia="Batang" w:hAnsi="Batang"/>
          <w:noProof/>
          <w:sz w:val="24"/>
          <w:szCs w:val="24"/>
          <w:lang w:eastAsia="es-CL"/>
        </w:rPr>
        <w:t>Doblar</w:t>
      </w:r>
      <w:r w:rsidR="00DC328F">
        <w:rPr>
          <w:rFonts w:ascii="Batang" w:eastAsia="Batang" w:hAnsi="Batang"/>
          <w:noProof/>
          <w:sz w:val="24"/>
          <w:szCs w:val="24"/>
          <w:lang w:eastAsia="es-CL"/>
        </w:rPr>
        <w:t xml:space="preserve"> la ficha por la linea</w:t>
      </w:r>
      <w:r w:rsidR="005B46D1" w:rsidRPr="00FA4B18">
        <w:rPr>
          <w:rFonts w:ascii="Batang" w:eastAsia="Batang" w:hAnsi="Batang"/>
          <w:noProof/>
          <w:sz w:val="24"/>
          <w:szCs w:val="24"/>
          <w:lang w:eastAsia="es-CL"/>
        </w:rPr>
        <w:t>, memori</w:t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t>zar las siguentes figura</w:t>
      </w:r>
      <w:r w:rsidR="00DC328F">
        <w:rPr>
          <w:rFonts w:ascii="Batang" w:eastAsia="Batang" w:hAnsi="Batang"/>
          <w:noProof/>
          <w:sz w:val="24"/>
          <w:szCs w:val="24"/>
          <w:lang w:eastAsia="es-CL"/>
        </w:rPr>
        <w:t>s</w:t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, dar vuelta la pagina. </w:t>
      </w:r>
    </w:p>
    <w:p w:rsidR="00301622" w:rsidRPr="00FA4B18" w:rsidRDefault="00301622">
      <w:pPr>
        <w:rPr>
          <w:rFonts w:ascii="Batang" w:eastAsia="Batang" w:hAnsi="Batang"/>
          <w:noProof/>
          <w:sz w:val="24"/>
          <w:szCs w:val="24"/>
          <w:lang w:eastAsia="es-CL"/>
        </w:rPr>
      </w:pPr>
    </w:p>
    <w:p w:rsidR="00301622" w:rsidRDefault="00301622">
      <w:pPr>
        <w:rPr>
          <w:noProof/>
          <w:lang w:eastAsia="es-CL"/>
        </w:rPr>
      </w:pPr>
    </w:p>
    <w:p w:rsidR="00301622" w:rsidRDefault="00301622">
      <w:pPr>
        <w:rPr>
          <w:noProof/>
          <w:lang w:eastAsia="es-CL"/>
        </w:rPr>
      </w:pPr>
    </w:p>
    <w:p w:rsidR="00301622" w:rsidRDefault="00301622">
      <w:pPr>
        <w:pBdr>
          <w:bottom w:val="single" w:sz="12" w:space="1" w:color="auto"/>
        </w:pBdr>
        <w:rPr>
          <w:noProof/>
          <w:lang w:eastAsia="es-CL"/>
        </w:rPr>
      </w:pPr>
    </w:p>
    <w:p w:rsidR="00E225ED" w:rsidRDefault="00E225ED">
      <w:pPr>
        <w:rPr>
          <w:noProof/>
          <w:lang w:eastAsia="es-CL"/>
        </w:rPr>
      </w:pPr>
      <w:r>
        <w:rPr>
          <w:noProof/>
          <w:lang w:eastAsia="es-CL"/>
        </w:rPr>
        <w:t>(doblar aquí)</w:t>
      </w:r>
    </w:p>
    <w:p w:rsidR="00E225ED" w:rsidRPr="00FA4B18" w:rsidRDefault="00E225ED">
      <w:pPr>
        <w:rPr>
          <w:rFonts w:ascii="Batang" w:eastAsia="Batang" w:hAnsi="Batang"/>
          <w:noProof/>
          <w:sz w:val="24"/>
          <w:szCs w:val="24"/>
          <w:lang w:eastAsia="es-CL"/>
        </w:rPr>
      </w:pPr>
    </w:p>
    <w:p w:rsidR="00E225ED" w:rsidRPr="00FA4B18" w:rsidRDefault="00FA4B18">
      <w:pPr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2.- 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>Una vez memorizada las figur</w:t>
      </w:r>
      <w:r w:rsidR="00DC328F">
        <w:rPr>
          <w:rFonts w:ascii="Batang" w:eastAsia="Batang" w:hAnsi="Batang"/>
          <w:noProof/>
          <w:sz w:val="24"/>
          <w:szCs w:val="24"/>
          <w:lang w:eastAsia="es-CL"/>
        </w:rPr>
        <w:t xml:space="preserve">as, pasar a esta parte 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y rodear con un circulo las figurasque estaban en el cuadro de arriba </w:t>
      </w:r>
    </w:p>
    <w:p w:rsidR="00E225ED" w:rsidRPr="00FA4B18" w:rsidRDefault="00FA4B18">
      <w:pPr>
        <w:rPr>
          <w:rFonts w:ascii="Batang" w:eastAsia="Batang" w:hAnsi="Batang"/>
          <w:sz w:val="24"/>
          <w:szCs w:val="24"/>
        </w:rPr>
      </w:pPr>
      <w:r w:rsidRPr="00FA4B18">
        <w:rPr>
          <w:rFonts w:ascii="Batang" w:eastAsia="Batang" w:hAnsi="Batang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400685</wp:posOffset>
            </wp:positionV>
            <wp:extent cx="1893570" cy="162866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41" cy="16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362585</wp:posOffset>
            </wp:positionV>
            <wp:extent cx="1504003" cy="1664970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18" cy="16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4472940</wp:posOffset>
            </wp:positionH>
            <wp:positionV relativeFrom="paragraph">
              <wp:posOffset>2658110</wp:posOffset>
            </wp:positionV>
            <wp:extent cx="1589980" cy="18491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74" cy="18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2581910</wp:posOffset>
            </wp:positionV>
            <wp:extent cx="1608975" cy="17805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41" cy="17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5ED" w:rsidRPr="00FA4B18">
        <w:rPr>
          <w:rFonts w:ascii="Batang" w:eastAsia="Batang" w:hAnsi="Batang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353060</wp:posOffset>
            </wp:positionV>
            <wp:extent cx="2351405" cy="41719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29" cy="41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5ED" w:rsidRPr="00FA4B18" w:rsidSect="00FA4B1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301622"/>
    <w:rsid w:val="005B46D1"/>
    <w:rsid w:val="009509A0"/>
    <w:rsid w:val="00DC328F"/>
    <w:rsid w:val="00E225ED"/>
    <w:rsid w:val="00E97CCE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Usuario de Windows</cp:lastModifiedBy>
  <cp:revision>2</cp:revision>
  <dcterms:created xsi:type="dcterms:W3CDTF">2020-05-11T02:51:00Z</dcterms:created>
  <dcterms:modified xsi:type="dcterms:W3CDTF">2020-05-11T02:51:00Z</dcterms:modified>
</cp:coreProperties>
</file>